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F6" w:rsidRDefault="00DF7D3F">
      <w:pPr>
        <w:ind w:right="6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32"/>
          <w:szCs w:val="32"/>
        </w:rPr>
        <w:t>ADDITIO</w:t>
      </w:r>
      <w:r w:rsidR="00E56E5F">
        <w:rPr>
          <w:rFonts w:eastAsia="Times New Roman"/>
          <w:sz w:val="32"/>
          <w:szCs w:val="32"/>
        </w:rPr>
        <w:t>NAL ANNEXURE TO ENQUIRY E4203020</w:t>
      </w: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DF7D3F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>Vendors to provide below declaration on their company’s letterhead.</w:t>
      </w: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DF7D3F">
      <w:pPr>
        <w:numPr>
          <w:ilvl w:val="0"/>
          <w:numId w:val="1"/>
        </w:numPr>
        <w:tabs>
          <w:tab w:val="left" w:pos="720"/>
        </w:tabs>
        <w:spacing w:line="248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For this Procurement, Public Procurement (Preference to Make in India), Order 2017 dated 15.06.2017 &amp; 28.05.2018 &amp; 04.06.2020 and subsequent Orders issued by the respective nodal ministries shall be applicable even if issued after issue of this NIT by but before finalization of contract/PO/WO </w:t>
      </w:r>
      <w:bookmarkStart w:id="1" w:name="_GoBack"/>
      <w:bookmarkEnd w:id="1"/>
      <w:r>
        <w:rPr>
          <w:rFonts w:eastAsia="Times New Roman"/>
          <w:sz w:val="32"/>
          <w:szCs w:val="32"/>
        </w:rPr>
        <w:t>against this NIT.</w:t>
      </w:r>
    </w:p>
    <w:p w:rsidR="008962F6" w:rsidRDefault="008962F6">
      <w:pPr>
        <w:spacing w:line="28" w:lineRule="exact"/>
        <w:rPr>
          <w:rFonts w:eastAsia="Times New Roman"/>
          <w:sz w:val="32"/>
          <w:szCs w:val="32"/>
        </w:rPr>
      </w:pPr>
    </w:p>
    <w:p w:rsidR="008962F6" w:rsidRDefault="00DF7D3F">
      <w:pPr>
        <w:spacing w:line="246" w:lineRule="auto"/>
        <w:ind w:left="720" w:right="6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In The Event of any nodal ministry prescribing higher or lower percentage of purchase preference and/or local content in respect of this procurement, same shall be applicable</w:t>
      </w:r>
    </w:p>
    <w:p w:rsidR="008962F6" w:rsidRDefault="008962F6">
      <w:pPr>
        <w:spacing w:line="200" w:lineRule="exact"/>
        <w:rPr>
          <w:rFonts w:eastAsia="Times New Roman"/>
          <w:sz w:val="32"/>
          <w:szCs w:val="32"/>
        </w:rPr>
      </w:pPr>
    </w:p>
    <w:p w:rsidR="008962F6" w:rsidRDefault="008962F6">
      <w:pPr>
        <w:spacing w:line="214" w:lineRule="exact"/>
        <w:rPr>
          <w:rFonts w:eastAsia="Times New Roman"/>
          <w:sz w:val="32"/>
          <w:szCs w:val="32"/>
        </w:rPr>
      </w:pPr>
    </w:p>
    <w:p w:rsidR="008962F6" w:rsidRDefault="00DF7D3F">
      <w:pPr>
        <w:numPr>
          <w:ilvl w:val="0"/>
          <w:numId w:val="1"/>
        </w:numPr>
        <w:tabs>
          <w:tab w:val="left" w:pos="720"/>
        </w:tabs>
        <w:spacing w:line="249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This has reference to Government of India Circular no. P-45021/2/2017-BE-II dt 15.06.2017 for Preference to Make in India and subsequent amendment issued thereon. A self certification complying the condition below may please be submitted on company letter head duly signed by competent authority alongwith Techno commercial offer.</w:t>
      </w: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8962F6">
      <w:pPr>
        <w:spacing w:line="255" w:lineRule="exact"/>
        <w:rPr>
          <w:sz w:val="24"/>
          <w:szCs w:val="24"/>
        </w:rPr>
      </w:pPr>
    </w:p>
    <w:p w:rsidR="008962F6" w:rsidRDefault="00DF7D3F">
      <w:pPr>
        <w:numPr>
          <w:ilvl w:val="0"/>
          <w:numId w:val="2"/>
        </w:numPr>
        <w:tabs>
          <w:tab w:val="left" w:pos="1120"/>
        </w:tabs>
        <w:spacing w:line="246" w:lineRule="auto"/>
        <w:ind w:left="700" w:right="6" w:firstLine="44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Procedure for preference to make in India shall be applicable in the tender as per Government circular no. P-45021/2/2017-BE-II DTD 15.06.17 and subsequent amendment issued thereon.</w:t>
      </w:r>
    </w:p>
    <w:p w:rsidR="008962F6" w:rsidRDefault="008962F6">
      <w:pPr>
        <w:spacing w:line="188" w:lineRule="exact"/>
        <w:rPr>
          <w:sz w:val="24"/>
          <w:szCs w:val="24"/>
        </w:rPr>
      </w:pPr>
    </w:p>
    <w:p w:rsidR="008962F6" w:rsidRDefault="00DF7D3F">
      <w:pPr>
        <w:numPr>
          <w:ilvl w:val="0"/>
          <w:numId w:val="3"/>
        </w:numPr>
        <w:tabs>
          <w:tab w:val="left" w:pos="1178"/>
        </w:tabs>
        <w:ind w:left="700" w:right="6" w:firstLine="8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Please inform percentage of local content in all enquiry items.</w:t>
      </w:r>
    </w:p>
    <w:p w:rsidR="008962F6" w:rsidRDefault="00DF7D3F">
      <w:pPr>
        <w:numPr>
          <w:ilvl w:val="0"/>
          <w:numId w:val="3"/>
        </w:numPr>
        <w:tabs>
          <w:tab w:val="left" w:pos="1178"/>
        </w:tabs>
        <w:ind w:left="700" w:right="6" w:firstLine="8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Please furnish details of location where this value addition has been done.</w:t>
      </w:r>
    </w:p>
    <w:p w:rsidR="008962F6" w:rsidRDefault="008962F6">
      <w:pPr>
        <w:spacing w:line="20" w:lineRule="exact"/>
        <w:rPr>
          <w:sz w:val="24"/>
          <w:szCs w:val="24"/>
        </w:rPr>
      </w:pP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8962F6">
      <w:pPr>
        <w:spacing w:line="200" w:lineRule="exact"/>
        <w:rPr>
          <w:sz w:val="24"/>
          <w:szCs w:val="24"/>
        </w:rPr>
      </w:pPr>
    </w:p>
    <w:p w:rsidR="008962F6" w:rsidRDefault="008962F6">
      <w:pPr>
        <w:spacing w:line="311" w:lineRule="exact"/>
        <w:rPr>
          <w:sz w:val="24"/>
          <w:szCs w:val="24"/>
        </w:rPr>
      </w:pPr>
    </w:p>
    <w:sectPr w:rsidR="008962F6">
      <w:pgSz w:w="11900" w:h="16838"/>
      <w:pgMar w:top="698" w:right="1440" w:bottom="1440" w:left="1440" w:header="0" w:footer="0" w:gutter="0"/>
      <w:cols w:space="720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3FCCFC46"/>
    <w:lvl w:ilvl="0" w:tplc="CF0EDEC2">
      <w:start w:val="1"/>
      <w:numFmt w:val="lowerRoman"/>
      <w:lvlText w:val="%1."/>
      <w:lvlJc w:val="left"/>
    </w:lvl>
    <w:lvl w:ilvl="1" w:tplc="6CCE9A2E">
      <w:numFmt w:val="decimal"/>
      <w:lvlText w:val=""/>
      <w:lvlJc w:val="left"/>
    </w:lvl>
    <w:lvl w:ilvl="2" w:tplc="67ACD020">
      <w:numFmt w:val="decimal"/>
      <w:lvlText w:val=""/>
      <w:lvlJc w:val="left"/>
    </w:lvl>
    <w:lvl w:ilvl="3" w:tplc="0974E6EA">
      <w:numFmt w:val="decimal"/>
      <w:lvlText w:val=""/>
      <w:lvlJc w:val="left"/>
    </w:lvl>
    <w:lvl w:ilvl="4" w:tplc="66402D1A">
      <w:numFmt w:val="decimal"/>
      <w:lvlText w:val=""/>
      <w:lvlJc w:val="left"/>
    </w:lvl>
    <w:lvl w:ilvl="5" w:tplc="900A6036">
      <w:numFmt w:val="decimal"/>
      <w:lvlText w:val=""/>
      <w:lvlJc w:val="left"/>
    </w:lvl>
    <w:lvl w:ilvl="6" w:tplc="4E521938">
      <w:numFmt w:val="decimal"/>
      <w:lvlText w:val=""/>
      <w:lvlJc w:val="left"/>
    </w:lvl>
    <w:lvl w:ilvl="7" w:tplc="F4146E4A">
      <w:numFmt w:val="decimal"/>
      <w:lvlText w:val=""/>
      <w:lvlJc w:val="left"/>
    </w:lvl>
    <w:lvl w:ilvl="8" w:tplc="6ACA4DA6">
      <w:numFmt w:val="decimal"/>
      <w:lvlText w:val=""/>
      <w:lvlJc w:val="left"/>
    </w:lvl>
  </w:abstractNum>
  <w:abstractNum w:abstractNumId="1">
    <w:nsid w:val="00005F90"/>
    <w:multiLevelType w:val="hybridMultilevel"/>
    <w:tmpl w:val="93AA834E"/>
    <w:lvl w:ilvl="0" w:tplc="BA84F588">
      <w:start w:val="1"/>
      <w:numFmt w:val="decimal"/>
      <w:lvlText w:val="%1."/>
      <w:lvlJc w:val="left"/>
    </w:lvl>
    <w:lvl w:ilvl="1" w:tplc="F84AF534">
      <w:numFmt w:val="decimal"/>
      <w:lvlText w:val=""/>
      <w:lvlJc w:val="left"/>
    </w:lvl>
    <w:lvl w:ilvl="2" w:tplc="5B762BBC">
      <w:numFmt w:val="decimal"/>
      <w:lvlText w:val=""/>
      <w:lvlJc w:val="left"/>
    </w:lvl>
    <w:lvl w:ilvl="3" w:tplc="3BB88FE2">
      <w:numFmt w:val="decimal"/>
      <w:lvlText w:val=""/>
      <w:lvlJc w:val="left"/>
    </w:lvl>
    <w:lvl w:ilvl="4" w:tplc="3D425D6E">
      <w:numFmt w:val="decimal"/>
      <w:lvlText w:val=""/>
      <w:lvlJc w:val="left"/>
    </w:lvl>
    <w:lvl w:ilvl="5" w:tplc="D9AE7A88">
      <w:numFmt w:val="decimal"/>
      <w:lvlText w:val=""/>
      <w:lvlJc w:val="left"/>
    </w:lvl>
    <w:lvl w:ilvl="6" w:tplc="40820512">
      <w:numFmt w:val="decimal"/>
      <w:lvlText w:val=""/>
      <w:lvlJc w:val="left"/>
    </w:lvl>
    <w:lvl w:ilvl="7" w:tplc="CBA86E42">
      <w:numFmt w:val="decimal"/>
      <w:lvlText w:val=""/>
      <w:lvlJc w:val="left"/>
    </w:lvl>
    <w:lvl w:ilvl="8" w:tplc="705E2776">
      <w:numFmt w:val="decimal"/>
      <w:lvlText w:val=""/>
      <w:lvlJc w:val="left"/>
    </w:lvl>
  </w:abstractNum>
  <w:abstractNum w:abstractNumId="2">
    <w:nsid w:val="00006DF1"/>
    <w:multiLevelType w:val="hybridMultilevel"/>
    <w:tmpl w:val="3E7690AA"/>
    <w:lvl w:ilvl="0" w:tplc="2D824670">
      <w:start w:val="2"/>
      <w:numFmt w:val="lowerRoman"/>
      <w:lvlText w:val="%1."/>
      <w:lvlJc w:val="left"/>
    </w:lvl>
    <w:lvl w:ilvl="1" w:tplc="94AE4958">
      <w:numFmt w:val="decimal"/>
      <w:lvlText w:val=""/>
      <w:lvlJc w:val="left"/>
    </w:lvl>
    <w:lvl w:ilvl="2" w:tplc="046A95CA">
      <w:numFmt w:val="decimal"/>
      <w:lvlText w:val=""/>
      <w:lvlJc w:val="left"/>
    </w:lvl>
    <w:lvl w:ilvl="3" w:tplc="EB4E9F34">
      <w:numFmt w:val="decimal"/>
      <w:lvlText w:val=""/>
      <w:lvlJc w:val="left"/>
    </w:lvl>
    <w:lvl w:ilvl="4" w:tplc="400206E2">
      <w:numFmt w:val="decimal"/>
      <w:lvlText w:val=""/>
      <w:lvlJc w:val="left"/>
    </w:lvl>
    <w:lvl w:ilvl="5" w:tplc="85E2A41E">
      <w:numFmt w:val="decimal"/>
      <w:lvlText w:val=""/>
      <w:lvlJc w:val="left"/>
    </w:lvl>
    <w:lvl w:ilvl="6" w:tplc="8E0CF7E8">
      <w:numFmt w:val="decimal"/>
      <w:lvlText w:val=""/>
      <w:lvlJc w:val="left"/>
    </w:lvl>
    <w:lvl w:ilvl="7" w:tplc="44C6AB50">
      <w:numFmt w:val="decimal"/>
      <w:lvlText w:val=""/>
      <w:lvlJc w:val="left"/>
    </w:lvl>
    <w:lvl w:ilvl="8" w:tplc="891EB4B6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2F6"/>
    <w:rsid w:val="008962F6"/>
    <w:rsid w:val="00DF7D3F"/>
    <w:rsid w:val="00E5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1284509wa</cp:lastModifiedBy>
  <cp:revision>11</cp:revision>
  <dcterms:created xsi:type="dcterms:W3CDTF">2020-10-06T10:12:00Z</dcterms:created>
  <dcterms:modified xsi:type="dcterms:W3CDTF">2020-11-21T06:10:00Z</dcterms:modified>
</cp:coreProperties>
</file>